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2F60" w14:textId="5D8B64D0" w:rsidR="00130268" w:rsidRDefault="00D93F46" w:rsidP="00130268">
      <w:pPr>
        <w:pStyle w:val="BodyText"/>
        <w:spacing w:line="312" w:lineRule="auto"/>
        <w:ind w:left="29"/>
      </w:pPr>
      <w:r>
        <w:t xml:space="preserve"> </w:t>
      </w:r>
    </w:p>
    <w:p w14:paraId="1994DFC6" w14:textId="77777777" w:rsidR="00130268" w:rsidRDefault="00130268" w:rsidP="00D93F46">
      <w:pPr>
        <w:pStyle w:val="Heading1"/>
        <w:ind w:left="0"/>
      </w:pPr>
      <w:r>
        <w:t>SMS</w:t>
      </w:r>
      <w:r>
        <w:rPr>
          <w:spacing w:val="-25"/>
        </w:rPr>
        <w:t xml:space="preserve"> </w:t>
      </w:r>
      <w:r>
        <w:t>Terms</w:t>
      </w:r>
      <w:r>
        <w:rPr>
          <w:spacing w:val="-17"/>
        </w:rPr>
        <w:t xml:space="preserve"> </w:t>
      </w:r>
      <w:r>
        <w:t>and</w:t>
      </w:r>
      <w:r>
        <w:rPr>
          <w:spacing w:val="-17"/>
        </w:rPr>
        <w:t xml:space="preserve"> </w:t>
      </w:r>
      <w:r>
        <w:rPr>
          <w:spacing w:val="-2"/>
        </w:rPr>
        <w:t>Conditions</w:t>
      </w:r>
    </w:p>
    <w:p w14:paraId="7F596A6B" w14:textId="77777777" w:rsidR="00130268" w:rsidRDefault="00130268" w:rsidP="00130268">
      <w:pPr>
        <w:pStyle w:val="BodyText"/>
        <w:spacing w:before="74" w:line="319" w:lineRule="auto"/>
        <w:ind w:left="29" w:right="193"/>
      </w:pPr>
      <w:r>
        <w:t xml:space="preserve">Use of the Cheryl Lee, DDS text message-based services (the “Messaging Service”) is subject to the following Terms of Service. These terms constitute a legal agreement (the “Agreement”). Please read them </w:t>
      </w:r>
      <w:r>
        <w:rPr>
          <w:spacing w:val="-2"/>
        </w:rPr>
        <w:t>carefully.</w:t>
      </w:r>
    </w:p>
    <w:p w14:paraId="2454939E" w14:textId="77777777" w:rsidR="00130268" w:rsidRDefault="00130268" w:rsidP="00130268">
      <w:pPr>
        <w:pStyle w:val="BodyText"/>
        <w:spacing w:before="87"/>
      </w:pPr>
    </w:p>
    <w:p w14:paraId="5BAFDAE8" w14:textId="6BEA750F" w:rsidR="00130268" w:rsidRDefault="00130268" w:rsidP="00130268">
      <w:pPr>
        <w:pStyle w:val="BodyText"/>
        <w:spacing w:line="319" w:lineRule="auto"/>
        <w:ind w:left="29" w:right="128"/>
      </w:pPr>
      <w:r>
        <w:t>Cheryl Lee, DDS</w:t>
      </w:r>
      <w:r w:rsidR="00A635B1">
        <w:t xml:space="preserve">, will allow several different opportunities, such as </w:t>
      </w:r>
      <w:r>
        <w:t>entering a phone number on a form, to</w:t>
      </w:r>
      <w:r>
        <w:rPr>
          <w:spacing w:val="40"/>
        </w:rPr>
        <w:t xml:space="preserve"> </w:t>
      </w:r>
      <w:r>
        <w:t>opt-in to SMS services. When you sign up for our Messaging Service, you agree to receive the following</w:t>
      </w:r>
      <w:r>
        <w:rPr>
          <w:spacing w:val="40"/>
        </w:rPr>
        <w:t xml:space="preserve"> </w:t>
      </w:r>
      <w:r>
        <w:t>type(s) of SMS from us:</w:t>
      </w:r>
    </w:p>
    <w:p w14:paraId="046DCD34" w14:textId="77777777" w:rsidR="00130268" w:rsidRDefault="00130268" w:rsidP="00130268">
      <w:pPr>
        <w:pStyle w:val="BodyText"/>
        <w:spacing w:before="88"/>
      </w:pPr>
    </w:p>
    <w:p w14:paraId="0365EBFB" w14:textId="77777777" w:rsidR="00130268" w:rsidRDefault="00130268" w:rsidP="00130268">
      <w:pPr>
        <w:pStyle w:val="ListParagraph"/>
        <w:widowControl w:val="0"/>
        <w:numPr>
          <w:ilvl w:val="0"/>
          <w:numId w:val="3"/>
        </w:numPr>
        <w:tabs>
          <w:tab w:val="left" w:pos="704"/>
        </w:tabs>
        <w:autoSpaceDE w:val="0"/>
        <w:autoSpaceDN w:val="0"/>
        <w:ind w:left="704"/>
        <w:contextualSpacing w:val="0"/>
      </w:pPr>
      <w:proofErr w:type="gramStart"/>
      <w:r>
        <w:rPr>
          <w:sz w:val="22"/>
        </w:rPr>
        <w:t>Appointment</w:t>
      </w:r>
      <w:r>
        <w:rPr>
          <w:spacing w:val="18"/>
          <w:sz w:val="22"/>
        </w:rPr>
        <w:t xml:space="preserve"> </w:t>
      </w:r>
      <w:r>
        <w:rPr>
          <w:sz w:val="22"/>
        </w:rPr>
        <w:t>reminders</w:t>
      </w:r>
      <w:proofErr w:type="gramEnd"/>
      <w:r>
        <w:rPr>
          <w:spacing w:val="18"/>
          <w:sz w:val="22"/>
        </w:rPr>
        <w:t xml:space="preserve"> </w:t>
      </w:r>
      <w:r>
        <w:rPr>
          <w:sz w:val="22"/>
        </w:rPr>
        <w:t>and</w:t>
      </w:r>
      <w:r>
        <w:rPr>
          <w:spacing w:val="18"/>
          <w:sz w:val="22"/>
        </w:rPr>
        <w:t xml:space="preserve"> </w:t>
      </w:r>
      <w:r>
        <w:rPr>
          <w:spacing w:val="-2"/>
          <w:sz w:val="22"/>
        </w:rPr>
        <w:t>scheduling</w:t>
      </w:r>
    </w:p>
    <w:p w14:paraId="781AB67A" w14:textId="77777777" w:rsidR="00130268" w:rsidRDefault="00130268" w:rsidP="00130268">
      <w:pPr>
        <w:pStyle w:val="ListParagraph"/>
        <w:widowControl w:val="0"/>
        <w:numPr>
          <w:ilvl w:val="0"/>
          <w:numId w:val="3"/>
        </w:numPr>
        <w:tabs>
          <w:tab w:val="left" w:pos="704"/>
        </w:tabs>
        <w:autoSpaceDE w:val="0"/>
        <w:autoSpaceDN w:val="0"/>
        <w:spacing w:before="77"/>
        <w:ind w:left="704"/>
        <w:contextualSpacing w:val="0"/>
      </w:pPr>
      <w:r>
        <w:rPr>
          <w:sz w:val="22"/>
        </w:rPr>
        <w:t>Follow-up</w:t>
      </w:r>
      <w:r>
        <w:rPr>
          <w:spacing w:val="20"/>
          <w:sz w:val="22"/>
        </w:rPr>
        <w:t xml:space="preserve"> </w:t>
      </w:r>
      <w:r>
        <w:rPr>
          <w:spacing w:val="-4"/>
          <w:sz w:val="22"/>
        </w:rPr>
        <w:t>care</w:t>
      </w:r>
    </w:p>
    <w:p w14:paraId="33D74C4C" w14:textId="77777777" w:rsidR="00130268" w:rsidRDefault="00130268" w:rsidP="00130268">
      <w:pPr>
        <w:pStyle w:val="ListParagraph"/>
        <w:widowControl w:val="0"/>
        <w:numPr>
          <w:ilvl w:val="0"/>
          <w:numId w:val="3"/>
        </w:numPr>
        <w:tabs>
          <w:tab w:val="left" w:pos="704"/>
        </w:tabs>
        <w:autoSpaceDE w:val="0"/>
        <w:autoSpaceDN w:val="0"/>
        <w:spacing w:before="92"/>
        <w:ind w:left="704"/>
        <w:contextualSpacing w:val="0"/>
      </w:pPr>
      <w:r>
        <w:rPr>
          <w:sz w:val="22"/>
        </w:rPr>
        <w:t>Billing</w:t>
      </w:r>
      <w:r>
        <w:rPr>
          <w:spacing w:val="12"/>
          <w:sz w:val="22"/>
        </w:rPr>
        <w:t xml:space="preserve"> </w:t>
      </w:r>
      <w:r>
        <w:rPr>
          <w:spacing w:val="-2"/>
          <w:sz w:val="22"/>
        </w:rPr>
        <w:t>updates</w:t>
      </w:r>
    </w:p>
    <w:p w14:paraId="685D1439" w14:textId="77777777" w:rsidR="00130268" w:rsidRDefault="00130268" w:rsidP="00130268">
      <w:pPr>
        <w:pStyle w:val="BodyText"/>
        <w:spacing w:before="169"/>
      </w:pPr>
    </w:p>
    <w:p w14:paraId="1F7B742A" w14:textId="77777777" w:rsidR="00130268" w:rsidRDefault="00130268" w:rsidP="00D93F46">
      <w:pPr>
        <w:pStyle w:val="BodyText"/>
        <w:spacing w:line="321" w:lineRule="auto"/>
        <w:ind w:left="29" w:right="303"/>
      </w:pPr>
      <w:r>
        <w:t>You can cancel the Messaging Service at any time. Just text "STOP" to unsubscribe. After you send the SMS message "STOP" to us, we will send you an SMS message to confirm that you have been unsubscribed.</w:t>
      </w:r>
      <w:r>
        <w:rPr>
          <w:spacing w:val="-4"/>
        </w:rPr>
        <w:t xml:space="preserve"> </w:t>
      </w:r>
      <w:r>
        <w:t>After this, you will no longer receive SMS messages from us. If you want to join again, just sign</w:t>
      </w:r>
      <w:r>
        <w:rPr>
          <w:spacing w:val="8"/>
        </w:rPr>
        <w:t xml:space="preserve"> </w:t>
      </w:r>
      <w:r>
        <w:t>up</w:t>
      </w:r>
      <w:r>
        <w:rPr>
          <w:spacing w:val="8"/>
        </w:rPr>
        <w:t xml:space="preserve"> </w:t>
      </w:r>
      <w:r>
        <w:t>as</w:t>
      </w:r>
      <w:r>
        <w:rPr>
          <w:spacing w:val="8"/>
        </w:rPr>
        <w:t xml:space="preserve"> </w:t>
      </w:r>
      <w:r>
        <w:t>you</w:t>
      </w:r>
      <w:r>
        <w:rPr>
          <w:spacing w:val="9"/>
        </w:rPr>
        <w:t xml:space="preserve"> </w:t>
      </w:r>
      <w:r>
        <w:t>did</w:t>
      </w:r>
      <w:r>
        <w:rPr>
          <w:spacing w:val="8"/>
        </w:rPr>
        <w:t xml:space="preserve"> </w:t>
      </w:r>
      <w:r>
        <w:t>the</w:t>
      </w:r>
      <w:r>
        <w:rPr>
          <w:spacing w:val="8"/>
        </w:rPr>
        <w:t xml:space="preserve"> </w:t>
      </w:r>
      <w:r>
        <w:t>first</w:t>
      </w:r>
      <w:r>
        <w:rPr>
          <w:spacing w:val="9"/>
        </w:rPr>
        <w:t xml:space="preserve"> </w:t>
      </w:r>
      <w:r>
        <w:t>time</w:t>
      </w:r>
      <w:r>
        <w:rPr>
          <w:spacing w:val="8"/>
        </w:rPr>
        <w:t xml:space="preserve"> </w:t>
      </w:r>
      <w:r>
        <w:t>or</w:t>
      </w:r>
      <w:r>
        <w:rPr>
          <w:spacing w:val="8"/>
        </w:rPr>
        <w:t xml:space="preserve"> </w:t>
      </w:r>
      <w:r>
        <w:t>reply</w:t>
      </w:r>
      <w:r>
        <w:rPr>
          <w:spacing w:val="8"/>
        </w:rPr>
        <w:t xml:space="preserve"> </w:t>
      </w:r>
      <w:r>
        <w:t>"START",</w:t>
      </w:r>
      <w:r>
        <w:rPr>
          <w:spacing w:val="9"/>
        </w:rPr>
        <w:t xml:space="preserve"> </w:t>
      </w:r>
      <w:r>
        <w:t>and</w:t>
      </w:r>
      <w:r>
        <w:rPr>
          <w:spacing w:val="8"/>
        </w:rPr>
        <w:t xml:space="preserve"> </w:t>
      </w:r>
      <w:r>
        <w:t>we</w:t>
      </w:r>
      <w:r>
        <w:rPr>
          <w:spacing w:val="8"/>
        </w:rPr>
        <w:t xml:space="preserve"> </w:t>
      </w:r>
      <w:r>
        <w:t>will</w:t>
      </w:r>
      <w:r>
        <w:rPr>
          <w:spacing w:val="9"/>
        </w:rPr>
        <w:t xml:space="preserve"> </w:t>
      </w:r>
      <w:r>
        <w:t>start</w:t>
      </w:r>
      <w:r>
        <w:rPr>
          <w:spacing w:val="8"/>
        </w:rPr>
        <w:t xml:space="preserve"> </w:t>
      </w:r>
      <w:r>
        <w:t>sending</w:t>
      </w:r>
      <w:r>
        <w:rPr>
          <w:spacing w:val="8"/>
        </w:rPr>
        <w:t xml:space="preserve"> </w:t>
      </w:r>
      <w:r>
        <w:t>SMS</w:t>
      </w:r>
      <w:r>
        <w:rPr>
          <w:spacing w:val="8"/>
        </w:rPr>
        <w:t xml:space="preserve"> </w:t>
      </w:r>
      <w:r>
        <w:t>messages</w:t>
      </w:r>
      <w:r>
        <w:rPr>
          <w:spacing w:val="9"/>
        </w:rPr>
        <w:t xml:space="preserve"> </w:t>
      </w:r>
      <w:r>
        <w:t>to</w:t>
      </w:r>
      <w:r>
        <w:rPr>
          <w:spacing w:val="8"/>
        </w:rPr>
        <w:t xml:space="preserve"> </w:t>
      </w:r>
      <w:r>
        <w:t>you</w:t>
      </w:r>
      <w:r>
        <w:rPr>
          <w:spacing w:val="8"/>
        </w:rPr>
        <w:t xml:space="preserve"> </w:t>
      </w:r>
      <w:r>
        <w:rPr>
          <w:spacing w:val="-2"/>
        </w:rPr>
        <w:t>again.</w:t>
      </w:r>
    </w:p>
    <w:p w14:paraId="0D89E508" w14:textId="77777777" w:rsidR="00D93F46" w:rsidRDefault="00D93F46" w:rsidP="00D93F46">
      <w:pPr>
        <w:pStyle w:val="BodyText"/>
        <w:spacing w:line="321" w:lineRule="auto"/>
        <w:ind w:right="303"/>
      </w:pPr>
    </w:p>
    <w:p w14:paraId="7E2413EF" w14:textId="77777777" w:rsidR="00D93F46" w:rsidRDefault="00D93F46" w:rsidP="00D93F46">
      <w:pPr>
        <w:pStyle w:val="BodyText"/>
        <w:spacing w:before="68" w:line="326" w:lineRule="auto"/>
      </w:pPr>
      <w:r>
        <w:t xml:space="preserve">If </w:t>
      </w:r>
      <w:proofErr w:type="gramStart"/>
      <w:r>
        <w:t>at any time you forget what keywords are supported</w:t>
      </w:r>
      <w:proofErr w:type="gramEnd"/>
      <w:r>
        <w:t>, just text "HELP".</w:t>
      </w:r>
      <w:r>
        <w:rPr>
          <w:spacing w:val="-4"/>
        </w:rPr>
        <w:t xml:space="preserve"> </w:t>
      </w:r>
      <w:r>
        <w:t>After you send the SMS message "HELP"</w:t>
      </w:r>
      <w:r>
        <w:rPr>
          <w:spacing w:val="16"/>
        </w:rPr>
        <w:t xml:space="preserve"> </w:t>
      </w:r>
      <w:r>
        <w:t>to</w:t>
      </w:r>
      <w:r>
        <w:rPr>
          <w:spacing w:val="16"/>
        </w:rPr>
        <w:t xml:space="preserve"> </w:t>
      </w:r>
      <w:r>
        <w:t>us,</w:t>
      </w:r>
      <w:r>
        <w:rPr>
          <w:spacing w:val="16"/>
        </w:rPr>
        <w:t xml:space="preserve"> </w:t>
      </w:r>
      <w:r>
        <w:t>we</w:t>
      </w:r>
      <w:r>
        <w:rPr>
          <w:spacing w:val="16"/>
        </w:rPr>
        <w:t xml:space="preserve"> </w:t>
      </w:r>
      <w:r>
        <w:t>will</w:t>
      </w:r>
      <w:r>
        <w:rPr>
          <w:spacing w:val="16"/>
        </w:rPr>
        <w:t xml:space="preserve"> </w:t>
      </w:r>
      <w:r>
        <w:t>respond</w:t>
      </w:r>
      <w:r>
        <w:rPr>
          <w:spacing w:val="16"/>
        </w:rPr>
        <w:t xml:space="preserve"> </w:t>
      </w:r>
      <w:r>
        <w:t>with</w:t>
      </w:r>
      <w:r>
        <w:rPr>
          <w:spacing w:val="16"/>
        </w:rPr>
        <w:t xml:space="preserve"> </w:t>
      </w:r>
      <w:r>
        <w:t>instructions</w:t>
      </w:r>
      <w:r>
        <w:rPr>
          <w:spacing w:val="16"/>
        </w:rPr>
        <w:t xml:space="preserve"> </w:t>
      </w:r>
      <w:r>
        <w:t>on</w:t>
      </w:r>
      <w:r>
        <w:rPr>
          <w:spacing w:val="16"/>
        </w:rPr>
        <w:t xml:space="preserve"> </w:t>
      </w:r>
      <w:r>
        <w:t>how</w:t>
      </w:r>
      <w:r>
        <w:rPr>
          <w:spacing w:val="16"/>
        </w:rPr>
        <w:t xml:space="preserve"> </w:t>
      </w:r>
      <w:r>
        <w:t>to</w:t>
      </w:r>
      <w:r>
        <w:rPr>
          <w:spacing w:val="16"/>
        </w:rPr>
        <w:t xml:space="preserve"> </w:t>
      </w:r>
      <w:r>
        <w:t>use</w:t>
      </w:r>
      <w:r>
        <w:rPr>
          <w:spacing w:val="16"/>
        </w:rPr>
        <w:t xml:space="preserve"> </w:t>
      </w:r>
      <w:r>
        <w:t>our</w:t>
      </w:r>
      <w:r>
        <w:rPr>
          <w:spacing w:val="16"/>
        </w:rPr>
        <w:t xml:space="preserve"> </w:t>
      </w:r>
      <w:r>
        <w:t>Service</w:t>
      </w:r>
      <w:r>
        <w:rPr>
          <w:spacing w:val="16"/>
        </w:rPr>
        <w:t xml:space="preserve"> </w:t>
      </w:r>
      <w:r>
        <w:t>as</w:t>
      </w:r>
      <w:r>
        <w:rPr>
          <w:spacing w:val="16"/>
        </w:rPr>
        <w:t xml:space="preserve"> </w:t>
      </w:r>
      <w:r>
        <w:t>well</w:t>
      </w:r>
      <w:r>
        <w:rPr>
          <w:spacing w:val="16"/>
        </w:rPr>
        <w:t xml:space="preserve"> </w:t>
      </w:r>
      <w:r>
        <w:t>as</w:t>
      </w:r>
      <w:r>
        <w:rPr>
          <w:spacing w:val="16"/>
        </w:rPr>
        <w:t xml:space="preserve"> </w:t>
      </w:r>
      <w:r>
        <w:t>how</w:t>
      </w:r>
      <w:r>
        <w:rPr>
          <w:spacing w:val="16"/>
        </w:rPr>
        <w:t xml:space="preserve"> </w:t>
      </w:r>
      <w:r>
        <w:t>to</w:t>
      </w:r>
      <w:r>
        <w:rPr>
          <w:spacing w:val="16"/>
        </w:rPr>
        <w:t xml:space="preserve"> </w:t>
      </w:r>
      <w:r>
        <w:t>unsubscribe.</w:t>
      </w:r>
    </w:p>
    <w:p w14:paraId="491DA239" w14:textId="77777777" w:rsidR="00D93F46" w:rsidRDefault="00D93F46" w:rsidP="00D93F46">
      <w:pPr>
        <w:pStyle w:val="BodyText"/>
        <w:spacing w:before="79"/>
      </w:pPr>
    </w:p>
    <w:p w14:paraId="10E53BDA" w14:textId="77777777" w:rsidR="00D93F46" w:rsidRDefault="00D93F46" w:rsidP="00D93F46">
      <w:pPr>
        <w:pStyle w:val="BodyText"/>
        <w:spacing w:line="319" w:lineRule="auto"/>
        <w:ind w:left="29" w:right="193"/>
      </w:pPr>
      <w:r>
        <w:t>As always, message and data rates may apply for any messages sent to you from us and to us from you,</w:t>
      </w:r>
      <w:r>
        <w:rPr>
          <w:spacing w:val="80"/>
        </w:rPr>
        <w:t xml:space="preserve"> </w:t>
      </w:r>
      <w:r>
        <w:t>and Cheryl Lee, DDS is not liable for the cost of any such messages. The frequency of messages may vary. Carriers are not liable for delayed or undelivered messages. If you have any questions about your text plan</w:t>
      </w:r>
      <w:r>
        <w:rPr>
          <w:spacing w:val="80"/>
        </w:rPr>
        <w:t xml:space="preserve"> </w:t>
      </w:r>
      <w:r>
        <w:t xml:space="preserve">or data plan, it is best to contact your wireless provider. For all questions about the Messaging Service, you can send an email to </w:t>
      </w:r>
      <w:hyperlink r:id="rId5" w:history="1">
        <w:r w:rsidRPr="00D624A3">
          <w:rPr>
            <w:rStyle w:val="Hyperlink"/>
          </w:rPr>
          <w:t>appointment@kidzdds.com.</w:t>
        </w:r>
      </w:hyperlink>
    </w:p>
    <w:p w14:paraId="4535D730" w14:textId="77777777" w:rsidR="00D93F46" w:rsidRDefault="00D93F46" w:rsidP="00D93F46">
      <w:pPr>
        <w:pStyle w:val="BodyText"/>
        <w:spacing w:before="90"/>
      </w:pPr>
    </w:p>
    <w:p w14:paraId="3D8D20BB" w14:textId="77777777" w:rsidR="00D93F46" w:rsidRDefault="00D93F46" w:rsidP="00D93F46">
      <w:pPr>
        <w:pStyle w:val="BodyText"/>
        <w:spacing w:line="319" w:lineRule="auto"/>
        <w:ind w:left="29" w:right="193"/>
      </w:pPr>
      <w:r>
        <w:t xml:space="preserve">You understand that anyone with access to your mobile phone may be able to view the messages you receive when using the Messaging Service, and you agree that Cheryl Lee, </w:t>
      </w:r>
      <w:proofErr w:type="gramStart"/>
      <w:r>
        <w:t>DDS</w:t>
      </w:r>
      <w:proofErr w:type="gramEnd"/>
      <w:r>
        <w:t xml:space="preserve"> will not be liable to you if</w:t>
      </w:r>
      <w:r>
        <w:rPr>
          <w:spacing w:val="40"/>
        </w:rPr>
        <w:t xml:space="preserve"> </w:t>
      </w:r>
      <w:r>
        <w:t>this occurs.</w:t>
      </w:r>
    </w:p>
    <w:p w14:paraId="6A2D8D08" w14:textId="77777777" w:rsidR="00D93F46" w:rsidRDefault="00D93F46" w:rsidP="00D93F46">
      <w:pPr>
        <w:pStyle w:val="BodyText"/>
        <w:spacing w:before="87"/>
      </w:pPr>
    </w:p>
    <w:p w14:paraId="708869B5" w14:textId="77777777" w:rsidR="00D93F46" w:rsidRDefault="00D93F46" w:rsidP="00D93F46">
      <w:pPr>
        <w:pStyle w:val="BodyText"/>
        <w:spacing w:before="1" w:line="312" w:lineRule="auto"/>
        <w:ind w:left="29" w:right="303"/>
      </w:pPr>
      <w:r>
        <w:t>You understand that you are not required to consent to the Service to receive any other services from Cheryl Lee, DDS.</w:t>
      </w:r>
    </w:p>
    <w:p w14:paraId="3C4C43FC" w14:textId="77777777" w:rsidR="00D93F46" w:rsidRDefault="00D93F46" w:rsidP="00D93F46">
      <w:pPr>
        <w:pStyle w:val="BodyText"/>
        <w:spacing w:before="94"/>
      </w:pPr>
    </w:p>
    <w:p w14:paraId="54D8DE82" w14:textId="77777777" w:rsidR="00D93F46" w:rsidRDefault="00D93F46" w:rsidP="00D93F46">
      <w:pPr>
        <w:pStyle w:val="BodyText"/>
        <w:spacing w:line="321" w:lineRule="auto"/>
        <w:ind w:left="29" w:right="303"/>
      </w:pPr>
      <w:r>
        <w:t>By agreeing to these Terms of Service and providing us with your mobile phone number when you opt in to the Messaging Service, you authorize Cheryl Lee, DDS to contact you by text message at your mobile</w:t>
      </w:r>
      <w:r>
        <w:rPr>
          <w:spacing w:val="80"/>
        </w:rPr>
        <w:t xml:space="preserve"> </w:t>
      </w:r>
      <w:r>
        <w:t>phone number using an automatic telephone dialing system or device, or any other computer-assisted technology as applicable.</w:t>
      </w:r>
    </w:p>
    <w:p w14:paraId="1EDCF167" w14:textId="77777777" w:rsidR="00D93F46" w:rsidRDefault="00D93F46" w:rsidP="00D93F46">
      <w:pPr>
        <w:pStyle w:val="BodyText"/>
        <w:spacing w:before="86"/>
      </w:pPr>
    </w:p>
    <w:p w14:paraId="3494C927" w14:textId="29464D6C" w:rsidR="00D93F46" w:rsidRDefault="00D93F46" w:rsidP="00D93F46">
      <w:pPr>
        <w:pStyle w:val="BodyText"/>
        <w:ind w:left="29"/>
        <w:sectPr w:rsidR="00D93F46" w:rsidSect="00130268">
          <w:pgSz w:w="12240" w:h="15840"/>
          <w:pgMar w:top="900" w:right="720" w:bottom="280" w:left="720" w:header="720" w:footer="720" w:gutter="0"/>
          <w:cols w:space="720"/>
        </w:sectPr>
      </w:pPr>
      <w:r>
        <w:rPr>
          <w:noProof/>
        </w:rPr>
        <mc:AlternateContent>
          <mc:Choice Requires="wps">
            <w:drawing>
              <wp:anchor distT="0" distB="0" distL="0" distR="0" simplePos="0" relativeHeight="251658240" behindDoc="0" locked="0" layoutInCell="1" allowOverlap="1" wp14:anchorId="4BE4DE53" wp14:editId="263200C7">
                <wp:simplePos x="0" y="0"/>
                <wp:positionH relativeFrom="page">
                  <wp:posOffset>4823374</wp:posOffset>
                </wp:positionH>
                <wp:positionV relativeFrom="paragraph">
                  <wp:posOffset>140718</wp:posOffset>
                </wp:positionV>
                <wp:extent cx="39179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795" cy="9525"/>
                        </a:xfrm>
                        <a:custGeom>
                          <a:avLst/>
                          <a:gdLst/>
                          <a:ahLst/>
                          <a:cxnLst/>
                          <a:rect l="l" t="t" r="r" b="b"/>
                          <a:pathLst>
                            <a:path w="391795" h="9525">
                              <a:moveTo>
                                <a:pt x="391185" y="9524"/>
                              </a:moveTo>
                              <a:lnTo>
                                <a:pt x="0" y="9524"/>
                              </a:lnTo>
                              <a:lnTo>
                                <a:pt x="0" y="0"/>
                              </a:lnTo>
                              <a:lnTo>
                                <a:pt x="391185" y="0"/>
                              </a:lnTo>
                              <a:lnTo>
                                <a:pt x="391185"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800EC2" id="Graphic 1" o:spid="_x0000_s1026" style="position:absolute;margin-left:379.8pt;margin-top:11.1pt;width:30.8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91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" path="m391185,9524l,9524,,,391185,r,9524xe" fillcolor="black" stroked="f">
                <v:path arrowok="t"/>
                <w10:wrap anchorx="page"/>
              </v:shape>
            </w:pict>
          </mc:Fallback>
        </mc:AlternateContent>
      </w:r>
      <w:r>
        <w:t>If</w:t>
      </w:r>
      <w:r>
        <w:rPr>
          <w:spacing w:val="10"/>
        </w:rPr>
        <w:t xml:space="preserve"> </w:t>
      </w:r>
      <w:r>
        <w:t>you</w:t>
      </w:r>
      <w:r>
        <w:rPr>
          <w:spacing w:val="11"/>
        </w:rPr>
        <w:t xml:space="preserve"> </w:t>
      </w:r>
      <w:r>
        <w:t>have</w:t>
      </w:r>
      <w:r>
        <w:rPr>
          <w:spacing w:val="10"/>
        </w:rPr>
        <w:t xml:space="preserve"> </w:t>
      </w:r>
      <w:r>
        <w:t>any</w:t>
      </w:r>
      <w:r>
        <w:rPr>
          <w:spacing w:val="11"/>
        </w:rPr>
        <w:t xml:space="preserve"> </w:t>
      </w:r>
      <w:r>
        <w:t>questions</w:t>
      </w:r>
      <w:r>
        <w:rPr>
          <w:spacing w:val="10"/>
        </w:rPr>
        <w:t xml:space="preserve"> </w:t>
      </w:r>
      <w:r>
        <w:t>regarding</w:t>
      </w:r>
      <w:r>
        <w:rPr>
          <w:spacing w:val="11"/>
        </w:rPr>
        <w:t xml:space="preserve"> </w:t>
      </w:r>
      <w:r>
        <w:t>privacy,</w:t>
      </w:r>
      <w:r>
        <w:rPr>
          <w:spacing w:val="11"/>
        </w:rPr>
        <w:t xml:space="preserve"> </w:t>
      </w:r>
      <w:r>
        <w:t>please</w:t>
      </w:r>
      <w:r>
        <w:rPr>
          <w:spacing w:val="10"/>
        </w:rPr>
        <w:t xml:space="preserve"> </w:t>
      </w:r>
      <w:r>
        <w:t>read</w:t>
      </w:r>
      <w:r>
        <w:rPr>
          <w:spacing w:val="11"/>
        </w:rPr>
        <w:t xml:space="preserve"> </w:t>
      </w:r>
      <w:r>
        <w:t>our</w:t>
      </w:r>
      <w:r>
        <w:rPr>
          <w:spacing w:val="10"/>
        </w:rPr>
        <w:t xml:space="preserve"> </w:t>
      </w:r>
      <w:r>
        <w:rPr>
          <w:b/>
          <w:color w:val="000000"/>
          <w:u w:val="single"/>
          <w:shd w:val="clear" w:color="auto" w:fill="FFFD99"/>
        </w:rPr>
        <w:t>Privac</w:t>
      </w:r>
      <w:r>
        <w:rPr>
          <w:b/>
          <w:color w:val="000000"/>
          <w:shd w:val="clear" w:color="auto" w:fill="FFFD99"/>
        </w:rPr>
        <w:t>y</w:t>
      </w:r>
      <w:r>
        <w:rPr>
          <w:b/>
          <w:color w:val="000000"/>
          <w:spacing w:val="11"/>
          <w:shd w:val="clear" w:color="auto" w:fill="FFFD99"/>
        </w:rPr>
        <w:t xml:space="preserve"> </w:t>
      </w:r>
      <w:r>
        <w:rPr>
          <w:b/>
          <w:color w:val="000000"/>
          <w:spacing w:val="-2"/>
          <w:shd w:val="clear" w:color="auto" w:fill="FFFD99"/>
        </w:rPr>
        <w:t>Policy</w:t>
      </w:r>
      <w:r>
        <w:rPr>
          <w:color w:val="000000"/>
          <w:spacing w:val="-2"/>
        </w:rPr>
        <w:t>.</w:t>
      </w:r>
    </w:p>
    <w:p w14:paraId="62046600" w14:textId="77777777" w:rsidR="00216849" w:rsidRDefault="00216849"/>
    <w:sectPr w:rsidR="00216849" w:rsidSect="00C57A1C">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408"/>
    <w:multiLevelType w:val="hybridMultilevel"/>
    <w:tmpl w:val="307A1ADE"/>
    <w:lvl w:ilvl="0" w:tplc="EC76241A">
      <w:numFmt w:val="bullet"/>
      <w:lvlText w:val=""/>
      <w:lvlJc w:val="left"/>
      <w:pPr>
        <w:ind w:left="1380" w:hanging="660"/>
      </w:pPr>
      <w:rPr>
        <w:rFonts w:ascii="Symbol" w:eastAsiaTheme="minorEastAsia" w:hAnsi="Symbol"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7D7B8E"/>
    <w:multiLevelType w:val="hybridMultilevel"/>
    <w:tmpl w:val="77CC6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9B6D87"/>
    <w:multiLevelType w:val="hybridMultilevel"/>
    <w:tmpl w:val="62969E5C"/>
    <w:lvl w:ilvl="0" w:tplc="DB5C0886">
      <w:numFmt w:val="bullet"/>
      <w:lvlText w:val="•"/>
      <w:lvlJc w:val="left"/>
      <w:pPr>
        <w:ind w:left="705" w:hanging="375"/>
      </w:pPr>
      <w:rPr>
        <w:rFonts w:ascii="Arial" w:eastAsia="Arial" w:hAnsi="Arial" w:cs="Arial" w:hint="default"/>
        <w:b w:val="0"/>
        <w:bCs w:val="0"/>
        <w:i w:val="0"/>
        <w:iCs w:val="0"/>
        <w:spacing w:val="0"/>
        <w:w w:val="102"/>
        <w:sz w:val="22"/>
        <w:szCs w:val="22"/>
        <w:lang w:val="en-US" w:eastAsia="en-US" w:bidi="ar-SA"/>
      </w:rPr>
    </w:lvl>
    <w:lvl w:ilvl="1" w:tplc="37147362">
      <w:numFmt w:val="bullet"/>
      <w:lvlText w:val="•"/>
      <w:lvlJc w:val="left"/>
      <w:pPr>
        <w:ind w:left="1710" w:hanging="375"/>
      </w:pPr>
      <w:rPr>
        <w:rFonts w:hint="default"/>
        <w:lang w:val="en-US" w:eastAsia="en-US" w:bidi="ar-SA"/>
      </w:rPr>
    </w:lvl>
    <w:lvl w:ilvl="2" w:tplc="EAAC5EF0">
      <w:numFmt w:val="bullet"/>
      <w:lvlText w:val="•"/>
      <w:lvlJc w:val="left"/>
      <w:pPr>
        <w:ind w:left="2720" w:hanging="375"/>
      </w:pPr>
      <w:rPr>
        <w:rFonts w:hint="default"/>
        <w:lang w:val="en-US" w:eastAsia="en-US" w:bidi="ar-SA"/>
      </w:rPr>
    </w:lvl>
    <w:lvl w:ilvl="3" w:tplc="815AEFCA">
      <w:numFmt w:val="bullet"/>
      <w:lvlText w:val="•"/>
      <w:lvlJc w:val="left"/>
      <w:pPr>
        <w:ind w:left="3730" w:hanging="375"/>
      </w:pPr>
      <w:rPr>
        <w:rFonts w:hint="default"/>
        <w:lang w:val="en-US" w:eastAsia="en-US" w:bidi="ar-SA"/>
      </w:rPr>
    </w:lvl>
    <w:lvl w:ilvl="4" w:tplc="C068CEAC">
      <w:numFmt w:val="bullet"/>
      <w:lvlText w:val="•"/>
      <w:lvlJc w:val="left"/>
      <w:pPr>
        <w:ind w:left="4740" w:hanging="375"/>
      </w:pPr>
      <w:rPr>
        <w:rFonts w:hint="default"/>
        <w:lang w:val="en-US" w:eastAsia="en-US" w:bidi="ar-SA"/>
      </w:rPr>
    </w:lvl>
    <w:lvl w:ilvl="5" w:tplc="1766EFB2">
      <w:numFmt w:val="bullet"/>
      <w:lvlText w:val="•"/>
      <w:lvlJc w:val="left"/>
      <w:pPr>
        <w:ind w:left="5750" w:hanging="375"/>
      </w:pPr>
      <w:rPr>
        <w:rFonts w:hint="default"/>
        <w:lang w:val="en-US" w:eastAsia="en-US" w:bidi="ar-SA"/>
      </w:rPr>
    </w:lvl>
    <w:lvl w:ilvl="6" w:tplc="4A52BE18">
      <w:numFmt w:val="bullet"/>
      <w:lvlText w:val="•"/>
      <w:lvlJc w:val="left"/>
      <w:pPr>
        <w:ind w:left="6760" w:hanging="375"/>
      </w:pPr>
      <w:rPr>
        <w:rFonts w:hint="default"/>
        <w:lang w:val="en-US" w:eastAsia="en-US" w:bidi="ar-SA"/>
      </w:rPr>
    </w:lvl>
    <w:lvl w:ilvl="7" w:tplc="170CA484">
      <w:numFmt w:val="bullet"/>
      <w:lvlText w:val="•"/>
      <w:lvlJc w:val="left"/>
      <w:pPr>
        <w:ind w:left="7770" w:hanging="375"/>
      </w:pPr>
      <w:rPr>
        <w:rFonts w:hint="default"/>
        <w:lang w:val="en-US" w:eastAsia="en-US" w:bidi="ar-SA"/>
      </w:rPr>
    </w:lvl>
    <w:lvl w:ilvl="8" w:tplc="FBB26300">
      <w:numFmt w:val="bullet"/>
      <w:lvlText w:val="•"/>
      <w:lvlJc w:val="left"/>
      <w:pPr>
        <w:ind w:left="8780" w:hanging="375"/>
      </w:pPr>
      <w:rPr>
        <w:rFonts w:hint="default"/>
        <w:lang w:val="en-US" w:eastAsia="en-US" w:bidi="ar-SA"/>
      </w:rPr>
    </w:lvl>
  </w:abstractNum>
  <w:num w:numId="1" w16cid:durableId="429130729">
    <w:abstractNumId w:val="1"/>
  </w:num>
  <w:num w:numId="2" w16cid:durableId="1522815461">
    <w:abstractNumId w:val="0"/>
  </w:num>
  <w:num w:numId="3" w16cid:durableId="992879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5C1"/>
    <w:rsid w:val="00130268"/>
    <w:rsid w:val="001E2C0A"/>
    <w:rsid w:val="00216849"/>
    <w:rsid w:val="0024569B"/>
    <w:rsid w:val="005E362C"/>
    <w:rsid w:val="006575C1"/>
    <w:rsid w:val="008E0AAD"/>
    <w:rsid w:val="009F45F4"/>
    <w:rsid w:val="00A635B1"/>
    <w:rsid w:val="00C57A1C"/>
    <w:rsid w:val="00D93F46"/>
    <w:rsid w:val="00DC7570"/>
    <w:rsid w:val="00F05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33459"/>
  <w14:defaultImageDpi w14:val="300"/>
  <w15:docId w15:val="{5B9F9E01-C361-49C5-A545-C5C5DA92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268"/>
    <w:pPr>
      <w:widowControl w:val="0"/>
      <w:autoSpaceDE w:val="0"/>
      <w:autoSpaceDN w:val="0"/>
      <w:ind w:left="29"/>
      <w:outlineLvl w:val="0"/>
    </w:pPr>
    <w:rPr>
      <w:rFonts w:ascii="Arial" w:eastAsia="Arial" w:hAnsi="Arial" w:cs="Arial"/>
      <w:sz w:val="45"/>
      <w:szCs w:val="45"/>
    </w:rPr>
  </w:style>
  <w:style w:type="paragraph" w:styleId="Heading2">
    <w:name w:val="heading 2"/>
    <w:basedOn w:val="Normal"/>
    <w:link w:val="Heading2Char"/>
    <w:uiPriority w:val="9"/>
    <w:unhideWhenUsed/>
    <w:qFormat/>
    <w:rsid w:val="00130268"/>
    <w:pPr>
      <w:widowControl w:val="0"/>
      <w:autoSpaceDE w:val="0"/>
      <w:autoSpaceDN w:val="0"/>
      <w:ind w:left="29"/>
      <w:outlineLvl w:val="1"/>
    </w:pPr>
    <w:rPr>
      <w:rFonts w:ascii="Arial" w:eastAsia="Arial"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C1"/>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1"/>
    <w:qFormat/>
    <w:rsid w:val="006575C1"/>
    <w:pPr>
      <w:ind w:left="720"/>
      <w:contextualSpacing/>
    </w:pPr>
  </w:style>
  <w:style w:type="character" w:customStyle="1" w:styleId="Heading1Char">
    <w:name w:val="Heading 1 Char"/>
    <w:basedOn w:val="DefaultParagraphFont"/>
    <w:link w:val="Heading1"/>
    <w:uiPriority w:val="9"/>
    <w:rsid w:val="00130268"/>
    <w:rPr>
      <w:rFonts w:ascii="Arial" w:eastAsia="Arial" w:hAnsi="Arial" w:cs="Arial"/>
      <w:sz w:val="45"/>
      <w:szCs w:val="45"/>
    </w:rPr>
  </w:style>
  <w:style w:type="character" w:customStyle="1" w:styleId="Heading2Char">
    <w:name w:val="Heading 2 Char"/>
    <w:basedOn w:val="DefaultParagraphFont"/>
    <w:link w:val="Heading2"/>
    <w:uiPriority w:val="9"/>
    <w:rsid w:val="00130268"/>
    <w:rPr>
      <w:rFonts w:ascii="Arial" w:eastAsia="Arial" w:hAnsi="Arial" w:cs="Arial"/>
      <w:b/>
      <w:bCs/>
      <w:sz w:val="27"/>
      <w:szCs w:val="27"/>
    </w:rPr>
  </w:style>
  <w:style w:type="paragraph" w:styleId="BodyText">
    <w:name w:val="Body Text"/>
    <w:basedOn w:val="Normal"/>
    <w:link w:val="BodyTextChar"/>
    <w:uiPriority w:val="1"/>
    <w:qFormat/>
    <w:rsid w:val="0013026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30268"/>
    <w:rPr>
      <w:rFonts w:ascii="Arial" w:eastAsia="Arial" w:hAnsi="Arial" w:cs="Arial"/>
      <w:sz w:val="22"/>
      <w:szCs w:val="22"/>
    </w:rPr>
  </w:style>
  <w:style w:type="character" w:styleId="Hyperlink">
    <w:name w:val="Hyperlink"/>
    <w:basedOn w:val="DefaultParagraphFont"/>
    <w:uiPriority w:val="99"/>
    <w:unhideWhenUsed/>
    <w:rsid w:val="00A635B1"/>
    <w:rPr>
      <w:color w:val="0000FF" w:themeColor="hyperlink"/>
      <w:u w:val="single"/>
    </w:rPr>
  </w:style>
  <w:style w:type="character" w:styleId="UnresolvedMention">
    <w:name w:val="Unresolved Mention"/>
    <w:basedOn w:val="DefaultParagraphFont"/>
    <w:uiPriority w:val="99"/>
    <w:semiHidden/>
    <w:unhideWhenUsed/>
    <w:rsid w:val="00A63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47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pointment@kidzd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William</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Lew</dc:creator>
  <cp:keywords/>
  <dc:description/>
  <cp:lastModifiedBy>doctor1</cp:lastModifiedBy>
  <cp:revision>3</cp:revision>
  <dcterms:created xsi:type="dcterms:W3CDTF">2025-12-03T23:32:00Z</dcterms:created>
  <dcterms:modified xsi:type="dcterms:W3CDTF">2025-12-03T23:34:00Z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0b8a7bef-8812-4d26-8f69-585c7442ae03</vt:lpwstr>
  </property>
</Properties>
</file>